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5D8FA" w14:textId="77777777" w:rsidR="00B44DD2" w:rsidRDefault="00B44DD2" w:rsidP="00B44DD2">
      <w:pPr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  <w:lang w:val="kk-KZ"/>
        </w:rPr>
        <w:t>Д</w:t>
      </w:r>
      <w:proofErr w:type="spellStart"/>
      <w:r>
        <w:rPr>
          <w:sz w:val="28"/>
          <w:szCs w:val="28"/>
        </w:rPr>
        <w:t>иректор</w:t>
      </w:r>
      <w:proofErr w:type="spellEnd"/>
      <w:r>
        <w:rPr>
          <w:sz w:val="28"/>
          <w:szCs w:val="28"/>
          <w:lang w:val="kk-KZ"/>
        </w:rPr>
        <w:t xml:space="preserve">дың м.а  ШЖҚ КМК «ОЖМКО» КММ </w:t>
      </w:r>
      <w:r>
        <w:rPr>
          <w:sz w:val="28"/>
          <w:szCs w:val="28"/>
        </w:rPr>
        <w:t xml:space="preserve">"СҚО </w:t>
      </w:r>
      <w:proofErr w:type="spellStart"/>
      <w:r>
        <w:rPr>
          <w:sz w:val="28"/>
          <w:szCs w:val="28"/>
        </w:rPr>
        <w:t>әкімдігінің</w:t>
      </w:r>
      <w:proofErr w:type="spellEnd"/>
      <w:r>
        <w:rPr>
          <w:sz w:val="28"/>
          <w:szCs w:val="28"/>
        </w:rPr>
        <w:t xml:space="preserve"> ДСБ"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 </w:t>
      </w:r>
    </w:p>
    <w:p w14:paraId="4D81B8A0" w14:textId="77777777" w:rsidR="00B44DD2" w:rsidRDefault="00B44DD2" w:rsidP="00B44DD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 Белоног Ю.А.</w:t>
      </w:r>
    </w:p>
    <w:p w14:paraId="0494A8BF" w14:textId="77777777" w:rsidR="00B44DD2" w:rsidRDefault="00B44DD2" w:rsidP="00B44DD2">
      <w:r>
        <w:t xml:space="preserve">                                                                                                                                          </w:t>
      </w:r>
      <w:r>
        <w:rPr>
          <w:lang w:val="kk-KZ"/>
        </w:rPr>
        <w:t>қосымша</w:t>
      </w:r>
      <w:r>
        <w:t xml:space="preserve"> 1</w:t>
      </w:r>
    </w:p>
    <w:p w14:paraId="561A59F6" w14:textId="77777777" w:rsidR="00B44DD2" w:rsidRDefault="00B44DD2" w:rsidP="00B44DD2">
      <w:pPr>
        <w:rPr>
          <w:rStyle w:val="a4"/>
          <w:b w:val="0"/>
          <w:bCs w:val="0"/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                Сатып </w:t>
      </w:r>
      <w:proofErr w:type="spellStart"/>
      <w:r>
        <w:rPr>
          <w:sz w:val="28"/>
          <w:szCs w:val="28"/>
        </w:rPr>
        <w:t>алынатын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тауарлардың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техникалық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спецификациясы </w:t>
      </w:r>
    </w:p>
    <w:tbl>
      <w:tblPr>
        <w:tblStyle w:val="a3"/>
        <w:tblW w:w="15990" w:type="dxa"/>
        <w:tblLayout w:type="fixed"/>
        <w:tblLook w:val="04A0" w:firstRow="1" w:lastRow="0" w:firstColumn="1" w:lastColumn="0" w:noHBand="0" w:noVBand="1"/>
      </w:tblPr>
      <w:tblGrid>
        <w:gridCol w:w="517"/>
        <w:gridCol w:w="2428"/>
        <w:gridCol w:w="4822"/>
        <w:gridCol w:w="992"/>
        <w:gridCol w:w="992"/>
        <w:gridCol w:w="993"/>
        <w:gridCol w:w="1275"/>
        <w:gridCol w:w="1702"/>
        <w:gridCol w:w="2269"/>
      </w:tblGrid>
      <w:tr w:rsidR="00B44DD2" w14:paraId="49822A68" w14:textId="77777777" w:rsidTr="00B44DD2">
        <w:trPr>
          <w:trHeight w:val="1300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A2382" w14:textId="77777777" w:rsidR="00B44DD2" w:rsidRDefault="00B44DD2">
            <w:pPr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116B4" w14:textId="77777777" w:rsidR="00B44DD2" w:rsidRDefault="00B44DD2">
            <w:pPr>
              <w:rPr>
                <w:bCs/>
              </w:rPr>
            </w:pPr>
            <w:r>
              <w:rPr>
                <w:bCs/>
                <w:color w:val="000000"/>
              </w:rPr>
              <w:t xml:space="preserve">Сауда </w:t>
            </w:r>
            <w:proofErr w:type="spellStart"/>
            <w:r>
              <w:rPr>
                <w:bCs/>
                <w:color w:val="000000"/>
              </w:rPr>
              <w:t>атауы</w:t>
            </w:r>
            <w:proofErr w:type="spellEnd"/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0E77C" w14:textId="77777777" w:rsidR="00B44DD2" w:rsidRDefault="00B44DD2">
            <w:pPr>
              <w:rPr>
                <w:bCs/>
                <w:lang w:val="kk-KZ"/>
              </w:rPr>
            </w:pPr>
            <w:r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kk-KZ"/>
              </w:rPr>
              <w:t xml:space="preserve">Техникалық мінездеме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D4FB2" w14:textId="77777777" w:rsidR="00B44DD2" w:rsidRDefault="00B44DD2">
            <w:proofErr w:type="spellStart"/>
            <w:r>
              <w:t>Өлшем</w:t>
            </w:r>
            <w:proofErr w:type="spellEnd"/>
            <w:r>
              <w:t xml:space="preserve"> </w:t>
            </w:r>
            <w:proofErr w:type="spellStart"/>
            <w:r>
              <w:t>бірлігі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73CB9" w14:textId="77777777" w:rsidR="00B44DD2" w:rsidRDefault="00B44DD2">
            <w:pPr>
              <w:rPr>
                <w:lang w:val="kk-KZ"/>
              </w:rPr>
            </w:pPr>
            <w:r>
              <w:rPr>
                <w:lang w:val="kk-KZ"/>
              </w:rPr>
              <w:t xml:space="preserve">Көлемі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175FA" w14:textId="77777777" w:rsidR="00B44DD2" w:rsidRDefault="00B44DD2">
            <w:pPr>
              <w:rPr>
                <w:lang w:val="kk-KZ"/>
              </w:rPr>
            </w:pPr>
            <w:r>
              <w:rPr>
                <w:lang w:val="kk-KZ"/>
              </w:rPr>
              <w:t>бағасы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7B975" w14:textId="77777777" w:rsidR="00B44DD2" w:rsidRDefault="00B44DD2">
            <w:proofErr w:type="spellStart"/>
            <w:r>
              <w:t>Бөлінген</w:t>
            </w:r>
            <w:proofErr w:type="spellEnd"/>
            <w:r>
              <w:t xml:space="preserve"> сома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29BD8" w14:textId="77777777" w:rsidR="00B44DD2" w:rsidRDefault="00B44DD2">
            <w:proofErr w:type="spellStart"/>
            <w:r>
              <w:t>Жеткізу</w:t>
            </w:r>
            <w:proofErr w:type="spellEnd"/>
            <w:r>
              <w:t xml:space="preserve"> </w:t>
            </w:r>
            <w:proofErr w:type="spellStart"/>
            <w:r>
              <w:t>мерзімі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154E1" w14:textId="77777777" w:rsidR="00B44DD2" w:rsidRDefault="00B44DD2">
            <w:pPr>
              <w:rPr>
                <w:lang w:val="kk-KZ"/>
              </w:rPr>
            </w:pPr>
            <w:r>
              <w:rPr>
                <w:lang w:val="kk-KZ"/>
              </w:rPr>
              <w:t xml:space="preserve">Жеткізу мекенжайы </w:t>
            </w:r>
          </w:p>
        </w:tc>
      </w:tr>
      <w:tr w:rsidR="00B44DD2" w14:paraId="4EF82BBA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1BC90" w14:textId="77777777" w:rsidR="00B44DD2" w:rsidRDefault="00B44DD2">
            <w:r>
              <w:t>1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B9F8D" w14:textId="77777777" w:rsidR="00B44DD2" w:rsidRDefault="00B44DD2">
            <w:proofErr w:type="spellStart"/>
            <w:r>
              <w:rPr>
                <w:color w:val="000000"/>
              </w:rPr>
              <w:t>Гемостатикалық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серпімді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жартылай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автоматты</w:t>
            </w:r>
            <w:proofErr w:type="spellEnd"/>
            <w:r>
              <w:rPr>
                <w:color w:val="000000"/>
              </w:rPr>
              <w:t xml:space="preserve"> турникет </w:t>
            </w:r>
            <w:proofErr w:type="spellStart"/>
            <w:r>
              <w:rPr>
                <w:color w:val="000000"/>
              </w:rPr>
              <w:t>өлшемдері</w:t>
            </w:r>
            <w:proofErr w:type="spellEnd"/>
            <w:r>
              <w:rPr>
                <w:color w:val="000000"/>
              </w:rPr>
              <w:t>: 45х2, 5см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B4C9C1" w14:textId="77777777" w:rsidR="00B44DD2" w:rsidRDefault="00B44DD2">
            <w:pPr>
              <w:pStyle w:val="TableParagraph"/>
              <w:rPr>
                <w:rStyle w:val="a5"/>
                <w:i w:val="0"/>
                <w:iCs w:val="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Манипуляция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кезінде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аяқ-қолдардағы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веноздық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айналымын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шектеуге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кетуді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тоқтатуға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45х2, 5см.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латекссіз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мақтадан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серпімді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таспадан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жылдам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босату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түймесі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бар АВС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пластиктен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қауіпсіз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ыңғайлы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бекіткіштен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Турникетті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оңай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берік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Жартылай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құрылғының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арқасында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қолдану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пациентке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ыңғайсыздық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туғызбайды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және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ауырсынуды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тудырмайды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өйткені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түймені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басу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турникетті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тастауға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мүмкіндік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береді.Жарамдылық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CA950" w14:textId="77777777" w:rsidR="00B44DD2" w:rsidRDefault="00B44DD2">
            <w:pPr>
              <w:rPr>
                <w:lang w:val="kk-KZ"/>
              </w:rPr>
            </w:pPr>
            <w:r>
              <w:rPr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81E61" w14:textId="77777777" w:rsidR="00B44DD2" w:rsidRDefault="00B44DD2">
            <w:r>
              <w:rPr>
                <w:color w:val="000000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2518C" w14:textId="77777777" w:rsidR="00B44DD2" w:rsidRDefault="00B44DD2">
            <w:r>
              <w:rPr>
                <w:color w:val="000000"/>
                <w:sz w:val="20"/>
              </w:rPr>
              <w:t>547,71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F2754" w14:textId="77777777" w:rsidR="00B44DD2" w:rsidRDefault="00B44DD2">
            <w:r>
              <w:t>27385,5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46F3A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DBAFE7" w14:textId="77777777" w:rsidR="00B44DD2" w:rsidRDefault="00B44DD2">
            <w:pPr>
              <w:rPr>
                <w:lang w:val="kk-KZ"/>
              </w:rPr>
            </w:pPr>
            <w:r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  <w:tr w:rsidR="00B44DD2" w14:paraId="2406D543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24D3F" w14:textId="77777777" w:rsidR="00B44DD2" w:rsidRDefault="00B44DD2">
            <w:r>
              <w:t>2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4A3916" w14:textId="77777777" w:rsidR="00B44DD2" w:rsidRDefault="00B44D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Инъекциялық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қақпақшасы</w:t>
            </w:r>
            <w:proofErr w:type="spellEnd"/>
            <w:r>
              <w:rPr>
                <w:color w:val="000000"/>
              </w:rPr>
              <w:t xml:space="preserve"> бар </w:t>
            </w:r>
            <w:proofErr w:type="spellStart"/>
            <w:r>
              <w:rPr>
                <w:color w:val="000000"/>
              </w:rPr>
              <w:t>көктамырішілік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перифериялық</w:t>
            </w:r>
            <w:proofErr w:type="spellEnd"/>
            <w:r>
              <w:rPr>
                <w:color w:val="000000"/>
              </w:rPr>
              <w:t xml:space="preserve"> Канюля/катетер, </w:t>
            </w:r>
            <w:proofErr w:type="spellStart"/>
            <w:r>
              <w:rPr>
                <w:color w:val="000000"/>
              </w:rPr>
              <w:t>өлшемі</w:t>
            </w:r>
            <w:proofErr w:type="spellEnd"/>
            <w:r>
              <w:rPr>
                <w:color w:val="000000"/>
              </w:rPr>
              <w:t>: 18G.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7CDA9B" w14:textId="77777777" w:rsidR="00B44DD2" w:rsidRDefault="00B44DD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инъекциялық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клапан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катетерінің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қайтару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камерасынан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штепсельден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18G, этилен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оксидімен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B4F71" w14:textId="77777777" w:rsidR="00B44DD2" w:rsidRDefault="00B44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36171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DF927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C237C" w14:textId="77777777" w:rsidR="00B44DD2" w:rsidRDefault="00B44DD2">
            <w:r>
              <w:t>92300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A2F79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C3695" w14:textId="77777777" w:rsidR="00B44DD2" w:rsidRDefault="00B44DD2">
            <w:pPr>
              <w:rPr>
                <w:lang w:val="kk-KZ"/>
              </w:rPr>
            </w:pPr>
            <w:r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  <w:tr w:rsidR="00B44DD2" w14:paraId="772B582F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02ABB" w14:textId="77777777" w:rsidR="00B44DD2" w:rsidRDefault="00B44DD2">
            <w:r>
              <w:t>3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E4150A" w14:textId="77777777" w:rsidR="00B44DD2" w:rsidRDefault="00B44D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Инъекциялық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қақпақшасы</w:t>
            </w:r>
            <w:proofErr w:type="spellEnd"/>
            <w:r>
              <w:rPr>
                <w:color w:val="000000"/>
              </w:rPr>
              <w:t xml:space="preserve"> бар </w:t>
            </w:r>
            <w:proofErr w:type="spellStart"/>
            <w:r>
              <w:rPr>
                <w:color w:val="000000"/>
              </w:rPr>
              <w:t>көктамырішілік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перифериялық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Канюля/катетер, </w:t>
            </w:r>
            <w:proofErr w:type="spellStart"/>
            <w:r>
              <w:rPr>
                <w:color w:val="000000"/>
              </w:rPr>
              <w:t>өлшемі</w:t>
            </w:r>
            <w:proofErr w:type="spellEnd"/>
            <w:r>
              <w:rPr>
                <w:color w:val="000000"/>
              </w:rPr>
              <w:t>: 20g,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07D097" w14:textId="77777777" w:rsidR="00B44DD2" w:rsidRDefault="00B44DD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инъекциялық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клапан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катетерінің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қайтару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камерасынан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штепсельден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20g. этилен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оксидімен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9EDEC" w14:textId="77777777" w:rsidR="00B44DD2" w:rsidRDefault="00B44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lastRenderedPageBreak/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951FF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B869D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083336" w14:textId="77777777" w:rsidR="00B44DD2" w:rsidRDefault="00B44DD2">
            <w:r>
              <w:t>110760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A19A54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A37CC" w14:textId="77777777" w:rsidR="00B44DD2" w:rsidRDefault="00B44DD2">
            <w:pPr>
              <w:rPr>
                <w:lang w:val="kk-KZ"/>
              </w:rPr>
            </w:pPr>
            <w:r>
              <w:lastRenderedPageBreak/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  <w:tr w:rsidR="00B44DD2" w14:paraId="36BD0D77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3036D" w14:textId="77777777" w:rsidR="00B44DD2" w:rsidRDefault="00B44DD2">
            <w:r>
              <w:t>4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074C48" w14:textId="77777777" w:rsidR="00B44DD2" w:rsidRDefault="00B44D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Инъекциялық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қақпақшасы</w:t>
            </w:r>
            <w:proofErr w:type="spellEnd"/>
            <w:r>
              <w:rPr>
                <w:color w:val="000000"/>
              </w:rPr>
              <w:t xml:space="preserve"> бар </w:t>
            </w:r>
            <w:proofErr w:type="spellStart"/>
            <w:r>
              <w:rPr>
                <w:color w:val="000000"/>
              </w:rPr>
              <w:t>көктамырішілік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перифериялық</w:t>
            </w:r>
            <w:proofErr w:type="spellEnd"/>
            <w:r>
              <w:rPr>
                <w:color w:val="000000"/>
              </w:rPr>
              <w:t xml:space="preserve"> Канюля/катетер, </w:t>
            </w:r>
            <w:proofErr w:type="spellStart"/>
            <w:r>
              <w:rPr>
                <w:color w:val="000000"/>
              </w:rPr>
              <w:t>өлшемі</w:t>
            </w:r>
            <w:proofErr w:type="spellEnd"/>
            <w:r>
              <w:rPr>
                <w:color w:val="000000"/>
              </w:rPr>
              <w:t>: 22G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63E46" w14:textId="77777777" w:rsidR="00B44DD2" w:rsidRDefault="00B44DD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инъекциялық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клапан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катетерінің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қайтару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камерасынан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штепсельден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22G. этилен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оксидімен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FCE48" w14:textId="77777777" w:rsidR="00B44DD2" w:rsidRDefault="00B44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98B9B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D7EEC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ACD64" w14:textId="77777777" w:rsidR="00B44DD2" w:rsidRDefault="00B44DD2">
            <w:r>
              <w:t>92300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6753B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C4B9A" w14:textId="77777777" w:rsidR="00B44DD2" w:rsidRDefault="00B44DD2">
            <w:pPr>
              <w:rPr>
                <w:lang w:val="kk-KZ"/>
              </w:rPr>
            </w:pPr>
            <w:r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  <w:tr w:rsidR="00B44DD2" w14:paraId="263E1FB6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A62C1" w14:textId="77777777" w:rsidR="00B44DD2" w:rsidRDefault="00B44DD2">
            <w:r>
              <w:t>5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6B3565" w14:textId="77777777" w:rsidR="00B44DD2" w:rsidRDefault="00B44D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Инъекциялық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қақпақшасы</w:t>
            </w:r>
            <w:proofErr w:type="spellEnd"/>
            <w:r>
              <w:rPr>
                <w:color w:val="000000"/>
              </w:rPr>
              <w:t xml:space="preserve"> бар </w:t>
            </w:r>
            <w:proofErr w:type="spellStart"/>
            <w:r>
              <w:rPr>
                <w:color w:val="000000"/>
              </w:rPr>
              <w:t>көктамырішілік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перифериялық</w:t>
            </w:r>
            <w:proofErr w:type="spellEnd"/>
            <w:r>
              <w:rPr>
                <w:color w:val="000000"/>
              </w:rPr>
              <w:t xml:space="preserve"> Канюля/катетер, </w:t>
            </w:r>
            <w:proofErr w:type="spellStart"/>
            <w:r>
              <w:rPr>
                <w:color w:val="000000"/>
              </w:rPr>
              <w:t>өлшемі</w:t>
            </w:r>
            <w:proofErr w:type="spellEnd"/>
            <w:r>
              <w:rPr>
                <w:color w:val="000000"/>
              </w:rPr>
              <w:t>: 24G.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EC2EC5" w14:textId="77777777" w:rsidR="00B44DD2" w:rsidRDefault="00B44DD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түтігінен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инъекциялық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клапан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катетерінің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канюлясынан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қайтару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камерасынан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штепсельден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инемен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24G. этилен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оксидімен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мерзімі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B158D" w14:textId="77777777" w:rsidR="00B44DD2" w:rsidRDefault="00B44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6C832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3AF750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E870A" w14:textId="77777777" w:rsidR="00B44DD2" w:rsidRDefault="00B44DD2">
            <w:r>
              <w:t>27690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F4F58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3AC19" w14:textId="77777777" w:rsidR="00B44DD2" w:rsidRDefault="00B44DD2">
            <w:pPr>
              <w:rPr>
                <w:lang w:val="kk-KZ"/>
              </w:rPr>
            </w:pPr>
            <w:r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  <w:tr w:rsidR="00B44DD2" w14:paraId="45E88126" w14:textId="77777777" w:rsidTr="00B44DD2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360DC" w14:textId="77777777" w:rsidR="00B44DD2" w:rsidRDefault="00B44DD2">
            <w:r>
              <w:t>6</w:t>
            </w:r>
          </w:p>
        </w:tc>
        <w:tc>
          <w:tcPr>
            <w:tcW w:w="2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7A64B" w14:textId="77777777" w:rsidR="00B44DD2" w:rsidRDefault="00B44DD2">
            <w:pPr>
              <w:rPr>
                <w:color w:val="000000"/>
              </w:rPr>
            </w:pPr>
            <w:proofErr w:type="spellStart"/>
            <w:r>
              <w:t>Кіші</w:t>
            </w:r>
            <w:proofErr w:type="spellEnd"/>
            <w:r>
              <w:t xml:space="preserve"> </w:t>
            </w:r>
            <w:proofErr w:type="spellStart"/>
            <w:r>
              <w:t>тамырларға</w:t>
            </w:r>
            <w:proofErr w:type="spellEnd"/>
            <w:r>
              <w:t xml:space="preserve"> </w:t>
            </w:r>
            <w:proofErr w:type="spellStart"/>
            <w:r>
              <w:t>құюға</w:t>
            </w:r>
            <w:proofErr w:type="spellEnd"/>
            <w:r>
              <w:t xml:space="preserve"> </w:t>
            </w:r>
            <w:proofErr w:type="spellStart"/>
            <w:r>
              <w:t>арналған</w:t>
            </w:r>
            <w:proofErr w:type="spellEnd"/>
            <w:r>
              <w:t xml:space="preserve"> </w:t>
            </w:r>
            <w:proofErr w:type="spellStart"/>
            <w:r>
              <w:t>құрылғы</w:t>
            </w:r>
            <w:proofErr w:type="spellEnd"/>
            <w:r>
              <w:t xml:space="preserve"> 23G (0. 6х19 ММ)</w:t>
            </w:r>
          </w:p>
        </w:tc>
        <w:tc>
          <w:tcPr>
            <w:tcW w:w="4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38B4D" w14:textId="77777777" w:rsidR="00B44DD2" w:rsidRDefault="00B44DD2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тамырларға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құюға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бір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қолдануға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тамырларға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құюға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құрылғы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полипропиленнен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немесе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полиэтиленнен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бар медициналық тот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көбелек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инеден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қанаттарынан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және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поливинилхлоридті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тығыны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түтіктен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тұрады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Өлшемі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көбелек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инесімен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шығарылады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23G (0.6x19) этилен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оксидімен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зарарсыздандырылған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Жарамдылық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мерзімі-5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3CCC8" w14:textId="77777777" w:rsidR="00B44DD2" w:rsidRDefault="00B44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3FD42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1200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79655" w14:textId="77777777" w:rsidR="00B44DD2" w:rsidRDefault="00B44DD2">
            <w:pPr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AF0E0D" w14:textId="77777777" w:rsidR="00B44DD2" w:rsidRDefault="00B44DD2">
            <w:r>
              <w:t>90000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AD407" w14:textId="77777777" w:rsidR="00B44DD2" w:rsidRDefault="00B44DD2">
            <w:r>
              <w:t xml:space="preserve">2024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ішінде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берушінің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бойынша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4D912" w14:textId="77777777" w:rsidR="00B44DD2" w:rsidRDefault="00B44DD2">
            <w:pPr>
              <w:rPr>
                <w:lang w:val="kk-KZ"/>
              </w:rPr>
            </w:pPr>
            <w:r>
              <w:t xml:space="preserve">СКО, </w:t>
            </w:r>
            <w:proofErr w:type="spellStart"/>
            <w:r>
              <w:t>Петропавл</w:t>
            </w:r>
            <w:proofErr w:type="spellEnd"/>
            <w:r>
              <w:rPr>
                <w:lang w:val="kk-KZ"/>
              </w:rPr>
              <w:t xml:space="preserve"> қ</w:t>
            </w:r>
            <w:r>
              <w:t>,. Ульянова 98</w:t>
            </w:r>
            <w:r>
              <w:rPr>
                <w:lang w:val="kk-KZ"/>
              </w:rPr>
              <w:t xml:space="preserve"> көшесі</w:t>
            </w:r>
          </w:p>
        </w:tc>
      </w:tr>
    </w:tbl>
    <w:p w14:paraId="03AF6114" w14:textId="77777777" w:rsidR="00B44DD2" w:rsidRDefault="00B44DD2" w:rsidP="00B44DD2">
      <w:pPr>
        <w:rPr>
          <w:rStyle w:val="a4"/>
          <w:rFonts w:eastAsia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A2C00AC" w14:textId="77777777" w:rsidR="00B44DD2" w:rsidRDefault="00B44DD2" w:rsidP="00B44DD2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522C079" w14:textId="77777777" w:rsidR="00B44DD2" w:rsidRDefault="00B44DD2" w:rsidP="00B44DD2">
      <w:pPr>
        <w:tabs>
          <w:tab w:val="left" w:pos="2110"/>
        </w:tabs>
        <w:rPr>
          <w:rStyle w:val="a5"/>
          <w:i w:val="0"/>
        </w:rPr>
      </w:pPr>
    </w:p>
    <w:p w14:paraId="213E8A58" w14:textId="77777777" w:rsidR="00B44DD2" w:rsidRDefault="00B44DD2" w:rsidP="00B44DD2">
      <w:pPr>
        <w:rPr>
          <w:sz w:val="24"/>
          <w:szCs w:val="24"/>
          <w:lang w:val="kk-KZ"/>
        </w:rPr>
      </w:pPr>
    </w:p>
    <w:p w14:paraId="1DD2938D" w14:textId="77777777" w:rsidR="00B44DD2" w:rsidRDefault="00B44DD2" w:rsidP="00C865A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CE79EE7" w14:textId="1A3FD4C7" w:rsidR="00C865A9" w:rsidRDefault="00C865A9" w:rsidP="00C865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 КГП на ПХВ «ОЦСМП» КГУ «УЗ акимата СКО»</w:t>
      </w:r>
    </w:p>
    <w:p w14:paraId="6CC7D2E4" w14:textId="77777777" w:rsidR="00C865A9" w:rsidRDefault="00C865A9" w:rsidP="00C865A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Белоног Ю.А.</w:t>
      </w:r>
    </w:p>
    <w:p w14:paraId="48F25FE7" w14:textId="77777777" w:rsidR="00C865A9" w:rsidRDefault="00C865A9" w:rsidP="00C86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555EA20" w14:textId="77777777" w:rsidR="00C865A9" w:rsidRDefault="00C865A9" w:rsidP="00C865A9">
      <w:pPr>
        <w:rPr>
          <w:rStyle w:val="a4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Layout w:type="fixed"/>
        <w:tblLook w:val="04A0" w:firstRow="1" w:lastRow="0" w:firstColumn="1" w:lastColumn="0" w:noHBand="0" w:noVBand="1"/>
      </w:tblPr>
      <w:tblGrid>
        <w:gridCol w:w="517"/>
        <w:gridCol w:w="2428"/>
        <w:gridCol w:w="4822"/>
        <w:gridCol w:w="992"/>
        <w:gridCol w:w="992"/>
        <w:gridCol w:w="993"/>
        <w:gridCol w:w="1275"/>
        <w:gridCol w:w="1702"/>
        <w:gridCol w:w="2269"/>
      </w:tblGrid>
      <w:tr w:rsidR="00C865A9" w14:paraId="4C98FAFD" w14:textId="77777777" w:rsidTr="00C865A9">
        <w:trPr>
          <w:trHeight w:val="1300"/>
        </w:trPr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0392DC" w14:textId="77777777" w:rsidR="00C865A9" w:rsidRDefault="00C865A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25D57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Торговое наименование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7B246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Техническая характеристика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F512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98D61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C182E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A863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Выделенная сумма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3E15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7A3F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поставки</w:t>
            </w:r>
          </w:p>
        </w:tc>
      </w:tr>
      <w:tr w:rsidR="00C865A9" w14:paraId="2A4A9B83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19CB8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60C66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Жгут кровоостанавливающий эластичный полуавтоматический размерами:45х2,5см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65875" w14:textId="77777777" w:rsidR="00C865A9" w:rsidRDefault="00C865A9">
            <w:pPr>
              <w:pStyle w:val="TableParagraph"/>
              <w:rPr>
                <w:rStyle w:val="a5"/>
                <w:i w:val="0"/>
                <w:iCs w:val="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Предназначен для ограничения циркуляции венозной крови в конечностях при проведении манипуляций, для остановки кровотечения. размером: 45х2,5см. Состоит из эластичной ленты, изготовленной из хлопка, не содержащего латекс, и безопасной удобной застежки из АВС-пластика с кнопкой быстрого расстегивания. Жгут прост в использовании и долговечен. Благодаря полуавтоматическому устройству, применение не доставляет пациенту дискомфорта и не вызывает болевых ощущений, так как нажатие на кнопку позволяет снять жгут очень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быстро.Срок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годности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C4B35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E0DC4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2E60E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0"/>
              </w:rPr>
              <w:t>547,71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D0765B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27385,5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98801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36D72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C865A9" w14:paraId="2E67074A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3CB60D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0D2CF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Канюля/катетер внутривенный периферический c инъекционным клапаном, размером: 18G.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4430FC" w14:textId="77777777" w:rsidR="00C865A9" w:rsidRDefault="00C865A9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Состоит из трубки иглы, трубки катетера, канюли катетера инъекционного клапана, канюли иглы, камеры возврата крови, заглушки. Выпускается с иглой размером: 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Стерилизован этилен оксидом Срок годности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7E899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30024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690E4B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5602F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BCFF59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CC61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C865A9" w14:paraId="780514CB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F738E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50E7F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Канюля/катетер внутривенный периферический 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инъекционным клапаном, размером: 20G, 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E0300C" w14:textId="77777777" w:rsidR="00C865A9" w:rsidRDefault="00C865A9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Состоит из трубки иглы, трубки катетера, канюли катетера инъекционного клапана, канюли иглы, камеры возврата крови,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заглушки. Выпускается с иглой размером: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 Стерилизован этилен оксидом Срок годности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0081C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40C83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0DEA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95C3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110760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39DBE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07744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C865A9" w14:paraId="00DC5172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BAEBF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6BD118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Канюля/катетер внутривенный периферический c инъекционным клапаном, размером: 22G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15B5C" w14:textId="77777777" w:rsidR="00C865A9" w:rsidRDefault="00C865A9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Состоит из трубки иглы, трубки катетера, канюли катетера инъекционного клапана, канюли иглы, камеры возврата крови, заглушки. Выпускается с иглой размерами: 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Стерилизован этилен оксидом Срок годности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AC9DC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EFD45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7460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6BEC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1CDA2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A848F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C865A9" w14:paraId="085317B6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D40AF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172AE1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Канюля/катетер внутривенный периферический c инъекционным клапаном, размером: 24G.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D4CCA5" w14:textId="77777777" w:rsidR="00C865A9" w:rsidRDefault="00C865A9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Состоит из трубки иглы, трубки катетера, канюли катетера инъекционного клапана, канюли иглы, камеры возврата крови, заглушки. Выпускается с иглой размером: 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Стерилизован этилен оксидом Срок годности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BC26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DAD28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892CC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48FF3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33013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817BB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  <w:tr w:rsidR="00C865A9" w14:paraId="56B25E74" w14:textId="77777777" w:rsidTr="00C865A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C14C1F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24B8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вливания в малые вены 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23G (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0.6x19мм)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772A6" w14:textId="77777777" w:rsidR="00C865A9" w:rsidRDefault="00C865A9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Устройство для вливания в малые вены, стерильного, однократного применения,  Устройство для вливания в малые вены состоит из иглы-бабочки из медицинской нержавеющей стали с защитным колпачком из полипропилена или полиэтилена, крыльев иглы и трубки с заглушкой из поливинилхлорида. Выпускается с иглой-бабочкой размерами: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  <w:lang w:val="ru-RU"/>
              </w:rPr>
              <w:t>0.6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</w:rPr>
              <w:t>x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8F8F8"/>
                <w:lang w:val="ru-RU"/>
              </w:rPr>
              <w:t xml:space="preserve">19мм)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Стерилизован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этиленоксидом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Срок годности - 5 лет.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61B9B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DBFDA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61763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C2149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5ABB7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935D0" w14:textId="77777777" w:rsidR="00C865A9" w:rsidRDefault="00C865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Петропавловск, ул. Ульянова 98</w:t>
            </w:r>
          </w:p>
        </w:tc>
      </w:tr>
    </w:tbl>
    <w:p w14:paraId="13DE6594" w14:textId="77777777" w:rsidR="00C865A9" w:rsidRDefault="00C865A9" w:rsidP="00C865A9">
      <w:pPr>
        <w:rPr>
          <w:rStyle w:val="a4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5EBA5A6" w14:textId="77777777" w:rsidR="00C865A9" w:rsidRDefault="00C865A9" w:rsidP="00C865A9">
      <w:pPr>
        <w:rPr>
          <w:rStyle w:val="a4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C3EA4B3" w14:textId="77777777" w:rsidR="00C865A9" w:rsidRDefault="00C865A9" w:rsidP="00C865A9">
      <w:pPr>
        <w:rPr>
          <w:rStyle w:val="a4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A41473D" w14:textId="77777777" w:rsidR="00C865A9" w:rsidRDefault="00C865A9" w:rsidP="00C865A9">
      <w:pPr>
        <w:rPr>
          <w:rStyle w:val="a4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163F38C4" w14:textId="77777777" w:rsidR="00764ABC" w:rsidRPr="00C865A9" w:rsidRDefault="00764ABC" w:rsidP="00C865A9"/>
    <w:sectPr w:rsidR="00764ABC" w:rsidRPr="00C865A9" w:rsidSect="00510443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145403"/>
    <w:rsid w:val="00166345"/>
    <w:rsid w:val="00246A22"/>
    <w:rsid w:val="002B4D3F"/>
    <w:rsid w:val="002D7084"/>
    <w:rsid w:val="0030425F"/>
    <w:rsid w:val="0034236F"/>
    <w:rsid w:val="003703CF"/>
    <w:rsid w:val="003C0090"/>
    <w:rsid w:val="003F4D0C"/>
    <w:rsid w:val="004676BD"/>
    <w:rsid w:val="004D094F"/>
    <w:rsid w:val="004F0CC3"/>
    <w:rsid w:val="00510443"/>
    <w:rsid w:val="00530DC4"/>
    <w:rsid w:val="0058480E"/>
    <w:rsid w:val="005B49E0"/>
    <w:rsid w:val="006610CF"/>
    <w:rsid w:val="006D76BE"/>
    <w:rsid w:val="00721270"/>
    <w:rsid w:val="00721897"/>
    <w:rsid w:val="00764ABC"/>
    <w:rsid w:val="007A5BC3"/>
    <w:rsid w:val="007B5176"/>
    <w:rsid w:val="008C300D"/>
    <w:rsid w:val="00933909"/>
    <w:rsid w:val="00A07B3F"/>
    <w:rsid w:val="00A31701"/>
    <w:rsid w:val="00B33C7F"/>
    <w:rsid w:val="00B44DD2"/>
    <w:rsid w:val="00B93A4A"/>
    <w:rsid w:val="00B97D1C"/>
    <w:rsid w:val="00BB4C66"/>
    <w:rsid w:val="00C83437"/>
    <w:rsid w:val="00C865A9"/>
    <w:rsid w:val="00C87109"/>
    <w:rsid w:val="00C965C5"/>
    <w:rsid w:val="00E10291"/>
    <w:rsid w:val="00E324B8"/>
    <w:rsid w:val="00F5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BB4C66"/>
  </w:style>
  <w:style w:type="character" w:styleId="a5">
    <w:name w:val="Emphasis"/>
    <w:basedOn w:val="a0"/>
    <w:uiPriority w:val="20"/>
    <w:qFormat/>
    <w:rsid w:val="004676BD"/>
    <w:rPr>
      <w:i/>
      <w:iCs/>
    </w:rPr>
  </w:style>
  <w:style w:type="paragraph" w:customStyle="1" w:styleId="j15">
    <w:name w:val="j15"/>
    <w:basedOn w:val="a"/>
    <w:uiPriority w:val="99"/>
    <w:rsid w:val="00B33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498BA-3250-448B-BF21-AD279196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3</cp:revision>
  <dcterms:created xsi:type="dcterms:W3CDTF">2024-03-14T04:32:00Z</dcterms:created>
  <dcterms:modified xsi:type="dcterms:W3CDTF">2024-03-14T04:43:00Z</dcterms:modified>
</cp:coreProperties>
</file>